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41CDFC" w14:textId="51D66D6F" w:rsidR="00EA492B" w:rsidRDefault="004740C9">
      <w:r>
        <w:rPr>
          <w:noProof/>
        </w:rPr>
        <mc:AlternateContent>
          <mc:Choice Requires="wps">
            <w:drawing>
              <wp:anchor distT="0" distB="0" distL="114300" distR="114300" simplePos="0" relativeHeight="251659264" behindDoc="0" locked="0" layoutInCell="1" allowOverlap="1" wp14:anchorId="2A3129C5" wp14:editId="3B1C3A5E">
                <wp:simplePos x="0" y="0"/>
                <wp:positionH relativeFrom="column">
                  <wp:posOffset>0</wp:posOffset>
                </wp:positionH>
                <wp:positionV relativeFrom="paragraph">
                  <wp:posOffset>0</wp:posOffset>
                </wp:positionV>
                <wp:extent cx="6180559" cy="7710424"/>
                <wp:effectExtent l="0" t="0" r="0" b="0"/>
                <wp:wrapNone/>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0559" cy="7710424"/>
                        </a:xfrm>
                        <a:prstGeom prst="rect">
                          <a:avLst/>
                        </a:prstGeom>
                        <a:solidFill>
                          <a:srgbClr val="FFFFFF"/>
                        </a:solidFill>
                        <a:ln w="9525">
                          <a:noFill/>
                          <a:miter lim="800000"/>
                          <a:headEnd/>
                          <a:tailEnd/>
                        </a:ln>
                      </wps:spPr>
                      <wps:txbx>
                        <w:txbxContent>
                          <w:p w14:paraId="2901907F" w14:textId="77777777" w:rsidR="004740C9" w:rsidRPr="00796061" w:rsidRDefault="004740C9" w:rsidP="004740C9">
                            <w:pPr>
                              <w:jc w:val="center"/>
                              <w:rPr>
                                <w:rFonts w:ascii="Malgun Gothic Semilight" w:eastAsia="Malgun Gothic Semilight" w:hAnsi="Malgun Gothic Semilight" w:cs="Malgun Gothic Semilight"/>
                                <w:color w:val="C00000"/>
                                <w:sz w:val="44"/>
                              </w:rPr>
                            </w:pPr>
                            <w:r w:rsidRPr="0049611A">
                              <w:rPr>
                                <w:rFonts w:cstheme="minorHAnsi"/>
                                <w:color w:val="595959" w:themeColor="text1" w:themeTint="A6"/>
                                <w:sz w:val="44"/>
                                <w:szCs w:val="44"/>
                              </w:rPr>
                              <w:t>Recycling Now Available!</w:t>
                            </w:r>
                          </w:p>
                          <w:p w14:paraId="3C1115F4" w14:textId="77777777" w:rsidR="004740C9" w:rsidRDefault="004740C9" w:rsidP="004740C9">
                            <w:pPr>
                              <w:jc w:val="center"/>
                              <w:rPr>
                                <w:rFonts w:cstheme="minorHAnsi"/>
                                <w:color w:val="595959" w:themeColor="text1" w:themeTint="A6"/>
                                <w:sz w:val="24"/>
                                <w:szCs w:val="24"/>
                              </w:rPr>
                            </w:pPr>
                            <w:r w:rsidRPr="00D217A2">
                              <w:rPr>
                                <w:rFonts w:cstheme="minorHAnsi"/>
                                <w:color w:val="595959" w:themeColor="text1" w:themeTint="A6"/>
                                <w:sz w:val="24"/>
                                <w:szCs w:val="24"/>
                              </w:rPr>
                              <w:t xml:space="preserve">We have teamed up with DS Smith in the aim to reduce the number of </w:t>
                            </w:r>
                            <w:r>
                              <w:rPr>
                                <w:rFonts w:cstheme="minorHAnsi"/>
                                <w:color w:val="595959" w:themeColor="text1" w:themeTint="A6"/>
                                <w:sz w:val="24"/>
                                <w:szCs w:val="24"/>
                              </w:rPr>
                              <w:t xml:space="preserve">paper </w:t>
                            </w:r>
                            <w:r w:rsidRPr="00D217A2">
                              <w:rPr>
                                <w:rFonts w:cstheme="minorHAnsi"/>
                                <w:color w:val="595959" w:themeColor="text1" w:themeTint="A6"/>
                                <w:sz w:val="24"/>
                                <w:szCs w:val="24"/>
                              </w:rPr>
                              <w:t>coffee cups going into landfill.</w:t>
                            </w:r>
                          </w:p>
                          <w:p w14:paraId="768405DB" w14:textId="77777777" w:rsidR="004740C9" w:rsidRPr="00796061" w:rsidRDefault="004740C9" w:rsidP="004740C9">
                            <w:pPr>
                              <w:pStyle w:val="ListParagraph"/>
                              <w:numPr>
                                <w:ilvl w:val="0"/>
                                <w:numId w:val="2"/>
                              </w:numPr>
                              <w:spacing w:after="0"/>
                              <w:rPr>
                                <w:color w:val="C00000"/>
                                <w:sz w:val="24"/>
                                <w:szCs w:val="24"/>
                              </w:rPr>
                            </w:pPr>
                            <w:r w:rsidRPr="00796061">
                              <w:rPr>
                                <w:color w:val="C00000"/>
                                <w:sz w:val="24"/>
                                <w:szCs w:val="24"/>
                              </w:rPr>
                              <w:t>How can you guarantee that the cups will be recycled?</w:t>
                            </w:r>
                          </w:p>
                          <w:p w14:paraId="41E1A90E" w14:textId="77777777" w:rsidR="004740C9" w:rsidRPr="00D217A2" w:rsidRDefault="004740C9" w:rsidP="004740C9">
                            <w:pPr>
                              <w:spacing w:after="0"/>
                              <w:ind w:left="720"/>
                              <w:rPr>
                                <w:color w:val="595959" w:themeColor="text1" w:themeTint="A6"/>
                                <w:sz w:val="24"/>
                                <w:szCs w:val="24"/>
                              </w:rPr>
                            </w:pPr>
                            <w:r w:rsidRPr="00D217A2">
                              <w:rPr>
                                <w:color w:val="595959" w:themeColor="text1" w:themeTint="A6"/>
                                <w:sz w:val="24"/>
                                <w:szCs w:val="24"/>
                              </w:rPr>
                              <w:t xml:space="preserve">DS Smith own a network of paper mills around the world. They recycle over 5.5 million tonnes of paper &amp; cardboard each year, and their mill in Kent is the largest mill in the UK. In 2017 they announced that they have enough capacity at their mill to recycle up to 2.5 billion used coffee cups in the UK. </w:t>
                            </w:r>
                          </w:p>
                          <w:p w14:paraId="091F59BA" w14:textId="77777777" w:rsidR="004740C9" w:rsidRDefault="004740C9" w:rsidP="004740C9">
                            <w:pPr>
                              <w:spacing w:after="0"/>
                              <w:ind w:left="720"/>
                              <w:rPr>
                                <w:rFonts w:cstheme="minorHAnsi"/>
                                <w:color w:val="595959" w:themeColor="text1" w:themeTint="A6"/>
                                <w:sz w:val="24"/>
                                <w:szCs w:val="24"/>
                                <w:shd w:val="clear" w:color="auto" w:fill="FFFFFF"/>
                              </w:rPr>
                            </w:pPr>
                            <w:r w:rsidRPr="00D217A2">
                              <w:rPr>
                                <w:color w:val="595959" w:themeColor="text1" w:themeTint="A6"/>
                                <w:sz w:val="24"/>
                                <w:szCs w:val="24"/>
                              </w:rPr>
                              <w:t xml:space="preserve">The coffee cup </w:t>
                            </w:r>
                            <w:proofErr w:type="gramStart"/>
                            <w:r w:rsidRPr="00D217A2">
                              <w:rPr>
                                <w:color w:val="595959" w:themeColor="text1" w:themeTint="A6"/>
                                <w:sz w:val="24"/>
                                <w:szCs w:val="24"/>
                              </w:rPr>
                              <w:t>drop</w:t>
                            </w:r>
                            <w:proofErr w:type="gramEnd"/>
                            <w:r w:rsidRPr="00D217A2">
                              <w:rPr>
                                <w:color w:val="595959" w:themeColor="text1" w:themeTint="A6"/>
                                <w:sz w:val="24"/>
                                <w:szCs w:val="24"/>
                              </w:rPr>
                              <w:t xml:space="preserve"> boxes have been designed so that they can too be recycled so it is a true closed loop system.</w:t>
                            </w:r>
                            <w:r w:rsidRPr="00D217A2">
                              <w:rPr>
                                <w:rFonts w:ascii="Helvetica" w:hAnsi="Helvetica"/>
                                <w:color w:val="606975"/>
                                <w:sz w:val="24"/>
                                <w:szCs w:val="24"/>
                                <w:shd w:val="clear" w:color="auto" w:fill="FFFFFF"/>
                              </w:rPr>
                              <w:t xml:space="preserve">  </w:t>
                            </w:r>
                            <w:r w:rsidRPr="00D217A2">
                              <w:rPr>
                                <w:rFonts w:cstheme="minorHAnsi"/>
                                <w:color w:val="595959" w:themeColor="text1" w:themeTint="A6"/>
                                <w:sz w:val="24"/>
                                <w:szCs w:val="24"/>
                                <w:shd w:val="clear" w:color="auto" w:fill="FFFFFF"/>
                              </w:rPr>
                              <w:t>The fibre from your cups will then be blended with other fibres to create paper reels ready for the manufacture of new boxes such as the coffee cup collector box where your cups started their journey!</w:t>
                            </w:r>
                          </w:p>
                          <w:p w14:paraId="12C1EDAB" w14:textId="77777777" w:rsidR="004740C9" w:rsidRPr="00796061" w:rsidRDefault="004740C9" w:rsidP="004740C9">
                            <w:pPr>
                              <w:pStyle w:val="ListParagraph"/>
                              <w:numPr>
                                <w:ilvl w:val="0"/>
                                <w:numId w:val="2"/>
                              </w:numPr>
                              <w:spacing w:after="0"/>
                              <w:rPr>
                                <w:color w:val="C00000"/>
                                <w:sz w:val="24"/>
                                <w:szCs w:val="24"/>
                              </w:rPr>
                            </w:pPr>
                            <w:r w:rsidRPr="00796061">
                              <w:rPr>
                                <w:color w:val="C00000"/>
                                <w:sz w:val="24"/>
                                <w:szCs w:val="24"/>
                              </w:rPr>
                              <w:t>How do I order?</w:t>
                            </w:r>
                          </w:p>
                          <w:p w14:paraId="34C77C55" w14:textId="77777777" w:rsidR="004740C9" w:rsidRDefault="004740C9" w:rsidP="004740C9">
                            <w:pPr>
                              <w:pStyle w:val="ListParagraph"/>
                              <w:spacing w:after="0"/>
                              <w:rPr>
                                <w:color w:val="595959" w:themeColor="text1" w:themeTint="A6"/>
                                <w:sz w:val="24"/>
                                <w:szCs w:val="24"/>
                              </w:rPr>
                            </w:pPr>
                            <w:r>
                              <w:rPr>
                                <w:color w:val="595959" w:themeColor="text1" w:themeTint="A6"/>
                                <w:sz w:val="24"/>
                                <w:szCs w:val="24"/>
                              </w:rPr>
                              <w:t xml:space="preserve">Simply contact us on 01323 843767 to place your order. </w:t>
                            </w:r>
                            <w:r w:rsidRPr="00D217A2">
                              <w:rPr>
                                <w:color w:val="595959" w:themeColor="text1" w:themeTint="A6"/>
                                <w:sz w:val="24"/>
                                <w:szCs w:val="24"/>
                              </w:rPr>
                              <w:t xml:space="preserve">The boxes will come in an outer case with the components for 6 boxes flat packed inside. The outer case has instructions for building the box. </w:t>
                            </w:r>
                          </w:p>
                          <w:p w14:paraId="63F9A018" w14:textId="77777777" w:rsidR="004740C9" w:rsidRPr="00796061" w:rsidRDefault="004740C9" w:rsidP="004740C9">
                            <w:pPr>
                              <w:pStyle w:val="ListParagraph"/>
                              <w:numPr>
                                <w:ilvl w:val="0"/>
                                <w:numId w:val="2"/>
                              </w:numPr>
                              <w:spacing w:after="0"/>
                              <w:rPr>
                                <w:color w:val="C00000"/>
                                <w:sz w:val="24"/>
                                <w:szCs w:val="24"/>
                              </w:rPr>
                            </w:pPr>
                            <w:r w:rsidRPr="00796061">
                              <w:rPr>
                                <w:color w:val="C00000"/>
                                <w:sz w:val="24"/>
                                <w:szCs w:val="24"/>
                              </w:rPr>
                              <w:t>How many cups will the box hold?</w:t>
                            </w:r>
                          </w:p>
                          <w:p w14:paraId="7A7FA30A" w14:textId="77777777" w:rsidR="004740C9" w:rsidRPr="00D217A2" w:rsidRDefault="004740C9" w:rsidP="004740C9">
                            <w:pPr>
                              <w:spacing w:after="0"/>
                              <w:ind w:left="720"/>
                              <w:rPr>
                                <w:sz w:val="24"/>
                                <w:szCs w:val="24"/>
                              </w:rPr>
                            </w:pPr>
                            <w:r w:rsidRPr="00D217A2">
                              <w:rPr>
                                <w:color w:val="595959" w:themeColor="text1" w:themeTint="A6"/>
                                <w:sz w:val="24"/>
                                <w:szCs w:val="24"/>
                              </w:rPr>
                              <w:t>If the cups are stacked properly with no lids and no rubbish inside the cups you should be able to get around 700 cups in each box.</w:t>
                            </w:r>
                            <w:r w:rsidRPr="00D217A2">
                              <w:rPr>
                                <w:rFonts w:ascii="Helvetica" w:hAnsi="Helvetica"/>
                                <w:color w:val="606975"/>
                                <w:sz w:val="24"/>
                                <w:szCs w:val="24"/>
                                <w:shd w:val="clear" w:color="auto" w:fill="FFFFFF"/>
                              </w:rPr>
                              <w:t xml:space="preserve"> </w:t>
                            </w:r>
                            <w:r w:rsidRPr="00D217A2">
                              <w:rPr>
                                <w:rFonts w:cstheme="minorHAnsi"/>
                                <w:color w:val="595959" w:themeColor="text1" w:themeTint="A6"/>
                                <w:sz w:val="24"/>
                                <w:szCs w:val="24"/>
                                <w:shd w:val="clear" w:color="auto" w:fill="FFFFFF"/>
                              </w:rPr>
                              <w:t xml:space="preserve">Our process </w:t>
                            </w:r>
                            <w:proofErr w:type="gramStart"/>
                            <w:r w:rsidRPr="00D217A2">
                              <w:rPr>
                                <w:rFonts w:cstheme="minorHAnsi"/>
                                <w:color w:val="595959" w:themeColor="text1" w:themeTint="A6"/>
                                <w:sz w:val="24"/>
                                <w:szCs w:val="24"/>
                                <w:shd w:val="clear" w:color="auto" w:fill="FFFFFF"/>
                              </w:rPr>
                              <w:t>can't</w:t>
                            </w:r>
                            <w:proofErr w:type="gramEnd"/>
                            <w:r w:rsidRPr="00D217A2">
                              <w:rPr>
                                <w:rFonts w:cstheme="minorHAnsi"/>
                                <w:color w:val="595959" w:themeColor="text1" w:themeTint="A6"/>
                                <w:sz w:val="24"/>
                                <w:szCs w:val="24"/>
                                <w:shd w:val="clear" w:color="auto" w:fill="FFFFFF"/>
                              </w:rPr>
                              <w:t xml:space="preserve"> accept plastic cups, empty vending paper cups only please!</w:t>
                            </w:r>
                            <w:r w:rsidRPr="00D217A2">
                              <w:rPr>
                                <w:rFonts w:ascii="Helvetica" w:hAnsi="Helvetica"/>
                                <w:color w:val="595959" w:themeColor="text1" w:themeTint="A6"/>
                                <w:sz w:val="24"/>
                                <w:szCs w:val="24"/>
                                <w:shd w:val="clear" w:color="auto" w:fill="FFFFFF"/>
                              </w:rPr>
                              <w:t> </w:t>
                            </w:r>
                          </w:p>
                          <w:p w14:paraId="0D9EAD2C" w14:textId="77777777" w:rsidR="004740C9" w:rsidRPr="00796061" w:rsidRDefault="004740C9" w:rsidP="004740C9">
                            <w:pPr>
                              <w:pStyle w:val="ListParagraph"/>
                              <w:numPr>
                                <w:ilvl w:val="0"/>
                                <w:numId w:val="2"/>
                              </w:numPr>
                              <w:spacing w:after="0"/>
                              <w:rPr>
                                <w:color w:val="C00000"/>
                                <w:sz w:val="24"/>
                                <w:szCs w:val="24"/>
                              </w:rPr>
                            </w:pPr>
                            <w:r w:rsidRPr="00796061">
                              <w:rPr>
                                <w:color w:val="C00000"/>
                                <w:sz w:val="24"/>
                                <w:szCs w:val="24"/>
                              </w:rPr>
                              <w:t>How much does it cost?</w:t>
                            </w:r>
                          </w:p>
                          <w:p w14:paraId="1B663240" w14:textId="77777777" w:rsidR="004740C9" w:rsidRDefault="004740C9" w:rsidP="004740C9">
                            <w:pPr>
                              <w:pStyle w:val="ListParagraph"/>
                              <w:spacing w:after="0"/>
                              <w:rPr>
                                <w:color w:val="595959" w:themeColor="text1" w:themeTint="A6"/>
                                <w:sz w:val="24"/>
                                <w:szCs w:val="24"/>
                              </w:rPr>
                            </w:pPr>
                            <w:r w:rsidRPr="0028699C">
                              <w:rPr>
                                <w:color w:val="595959" w:themeColor="text1" w:themeTint="A6"/>
                                <w:sz w:val="24"/>
                                <w:szCs w:val="24"/>
                              </w:rPr>
                              <w:t xml:space="preserve">The cost is £15 + VAT per box, with no extra charge for collection. There is a minimum order of 6 boxes, which come flat packed so take up minimal space. Delivery is free of charge if ordered with stock or delivered by our operator whilst on site (Managed service only) * </w:t>
                            </w:r>
                          </w:p>
                          <w:p w14:paraId="3AA27CBE" w14:textId="77777777" w:rsidR="004740C9" w:rsidRPr="0028699C" w:rsidRDefault="004740C9" w:rsidP="004740C9">
                            <w:pPr>
                              <w:pStyle w:val="Westways"/>
                              <w:rPr>
                                <w:rFonts w:asciiTheme="minorHAnsi" w:hAnsiTheme="minorHAnsi" w:cstheme="minorHAnsi"/>
                                <w:color w:val="C00000"/>
                              </w:rPr>
                            </w:pPr>
                            <w:r w:rsidRPr="0028699C">
                              <w:rPr>
                                <w:rFonts w:asciiTheme="minorHAnsi" w:hAnsiTheme="minorHAnsi" w:cstheme="minorHAnsi"/>
                                <w:color w:val="C00000"/>
                              </w:rPr>
                              <w:t>What is the process for collection of the full boxes?</w:t>
                            </w:r>
                          </w:p>
                          <w:p w14:paraId="06986768" w14:textId="77777777" w:rsidR="004740C9" w:rsidRPr="00D217A2" w:rsidRDefault="004740C9" w:rsidP="004740C9">
                            <w:pPr>
                              <w:pStyle w:val="ListParagraph"/>
                              <w:spacing w:after="0"/>
                              <w:rPr>
                                <w:color w:val="595959" w:themeColor="text1" w:themeTint="A6"/>
                                <w:sz w:val="24"/>
                                <w:szCs w:val="24"/>
                              </w:rPr>
                            </w:pPr>
                            <w:r w:rsidRPr="00D217A2">
                              <w:rPr>
                                <w:color w:val="595959" w:themeColor="text1" w:themeTint="A6"/>
                                <w:sz w:val="24"/>
                                <w:szCs w:val="24"/>
                              </w:rPr>
                              <w:t xml:space="preserve">When you have two full boxes ready for collection, you can call the number on the box (or email </w:t>
                            </w:r>
                            <w:hyperlink r:id="rId5" w:history="1">
                              <w:r w:rsidRPr="00D217A2">
                                <w:rPr>
                                  <w:rStyle w:val="Hyperlink"/>
                                  <w:color w:val="595959" w:themeColor="text1" w:themeTint="A6"/>
                                  <w:sz w:val="24"/>
                                  <w:szCs w:val="24"/>
                                </w:rPr>
                                <w:t>coffeecups@dssmith.com</w:t>
                              </w:r>
                            </w:hyperlink>
                            <w:r w:rsidRPr="00D217A2">
                              <w:rPr>
                                <w:color w:val="595959" w:themeColor="text1" w:themeTint="A6"/>
                                <w:sz w:val="24"/>
                                <w:szCs w:val="24"/>
                              </w:rPr>
                              <w:t>). Royal Mail Relay will then collect the full boxes and bring them to a recycling depot in Kent.</w:t>
                            </w:r>
                          </w:p>
                          <w:p w14:paraId="1FC3C737" w14:textId="77777777" w:rsidR="004740C9" w:rsidRPr="00796061" w:rsidRDefault="004740C9" w:rsidP="004740C9">
                            <w:pPr>
                              <w:pStyle w:val="ListParagraph"/>
                              <w:numPr>
                                <w:ilvl w:val="0"/>
                                <w:numId w:val="2"/>
                              </w:numPr>
                              <w:jc w:val="both"/>
                              <w:rPr>
                                <w:color w:val="C00000"/>
                                <w:sz w:val="24"/>
                                <w:szCs w:val="24"/>
                              </w:rPr>
                            </w:pPr>
                            <w:r w:rsidRPr="00796061">
                              <w:rPr>
                                <w:color w:val="C00000"/>
                                <w:sz w:val="24"/>
                                <w:szCs w:val="24"/>
                              </w:rPr>
                              <w:t xml:space="preserve">What if the box gets contaminated </w:t>
                            </w:r>
                            <w:r w:rsidRPr="0028699C">
                              <w:rPr>
                                <w:color w:val="C00000"/>
                                <w:sz w:val="24"/>
                                <w:szCs w:val="24"/>
                              </w:rPr>
                              <w:t>with coffee slops?</w:t>
                            </w:r>
                          </w:p>
                          <w:p w14:paraId="34BE58EE" w14:textId="77777777" w:rsidR="004740C9" w:rsidRDefault="004740C9" w:rsidP="004740C9">
                            <w:pPr>
                              <w:pStyle w:val="ListParagraph"/>
                              <w:jc w:val="both"/>
                              <w:rPr>
                                <w:color w:val="595959" w:themeColor="text1" w:themeTint="A6"/>
                                <w:sz w:val="24"/>
                                <w:szCs w:val="24"/>
                              </w:rPr>
                            </w:pPr>
                            <w:proofErr w:type="gramStart"/>
                            <w:r w:rsidRPr="00D217A2">
                              <w:rPr>
                                <w:color w:val="595959" w:themeColor="text1" w:themeTint="A6"/>
                                <w:sz w:val="24"/>
                                <w:szCs w:val="24"/>
                              </w:rPr>
                              <w:t>Unfortunately</w:t>
                            </w:r>
                            <w:proofErr w:type="gramEnd"/>
                            <w:r w:rsidRPr="00D217A2">
                              <w:rPr>
                                <w:color w:val="595959" w:themeColor="text1" w:themeTint="A6"/>
                                <w:sz w:val="24"/>
                                <w:szCs w:val="24"/>
                              </w:rPr>
                              <w:t xml:space="preserve"> we cannot accept heavily contaminated boxes. If a small amount of coffee slops seep into the cardboard then it will be OK, but if a box is obviously heavily contaminated then the Relay drivers will not accept the box. </w:t>
                            </w:r>
                          </w:p>
                          <w:p w14:paraId="05667509" w14:textId="77777777" w:rsidR="004740C9" w:rsidRPr="0028699C" w:rsidRDefault="004740C9" w:rsidP="004740C9">
                            <w:pPr>
                              <w:jc w:val="center"/>
                              <w:rPr>
                                <w:i/>
                                <w:iCs/>
                                <w:color w:val="7F7F7F" w:themeColor="text1" w:themeTint="80"/>
                                <w:sz w:val="16"/>
                                <w:szCs w:val="16"/>
                              </w:rPr>
                            </w:pPr>
                            <w:r w:rsidRPr="0028699C">
                              <w:rPr>
                                <w:i/>
                                <w:iCs/>
                                <w:color w:val="7F7F7F" w:themeColor="text1" w:themeTint="80"/>
                                <w:sz w:val="16"/>
                                <w:szCs w:val="16"/>
                              </w:rPr>
                              <w:t>*Delivery charged at £10.00 Plus VAT If not ordered with stock or delivered by operator</w:t>
                            </w:r>
                            <w:r>
                              <w:rPr>
                                <w:i/>
                                <w:iCs/>
                                <w:color w:val="7F7F7F" w:themeColor="text1" w:themeTint="80"/>
                                <w:sz w:val="16"/>
                                <w:szCs w:val="16"/>
                              </w:rPr>
                              <w:t>.</w:t>
                            </w:r>
                          </w:p>
                          <w:p w14:paraId="46A49430" w14:textId="77777777" w:rsidR="004740C9" w:rsidRDefault="004740C9" w:rsidP="004740C9"/>
                        </w:txbxContent>
                      </wps:txbx>
                      <wps:bodyPr rot="0" vert="horz" wrap="square" lIns="91440" tIns="45720" rIns="91440" bIns="45720" anchor="t" anchorCtr="0">
                        <a:noAutofit/>
                      </wps:bodyPr>
                    </wps:wsp>
                  </a:graphicData>
                </a:graphic>
              </wp:anchor>
            </w:drawing>
          </mc:Choice>
          <mc:Fallback>
            <w:pict>
              <v:shapetype w14:anchorId="2A3129C5" id="_x0000_t202" coordsize="21600,21600" o:spt="202" path="m,l,21600r21600,l21600,xe">
                <v:stroke joinstyle="miter"/>
                <v:path gradientshapeok="t" o:connecttype="rect"/>
              </v:shapetype>
              <v:shape id="Text Box 2" o:spid="_x0000_s1026" type="#_x0000_t202" style="position:absolute;margin-left:0;margin-top:0;width:486.65pt;height:607.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" stroked="f">
                <v:textbox>
                  <w:txbxContent>
                    <w:p w14:paraId="2901907F" w14:textId="77777777" w:rsidR="004740C9" w:rsidRPr="00796061" w:rsidRDefault="004740C9" w:rsidP="004740C9">
                      <w:pPr>
                        <w:jc w:val="center"/>
                        <w:rPr>
                          <w:rFonts w:ascii="Malgun Gothic Semilight" w:eastAsia="Malgun Gothic Semilight" w:hAnsi="Malgun Gothic Semilight" w:cs="Malgun Gothic Semilight"/>
                          <w:color w:val="C00000"/>
                          <w:sz w:val="44"/>
                        </w:rPr>
                      </w:pPr>
                      <w:r w:rsidRPr="0049611A">
                        <w:rPr>
                          <w:rFonts w:cstheme="minorHAnsi"/>
                          <w:color w:val="595959" w:themeColor="text1" w:themeTint="A6"/>
                          <w:sz w:val="44"/>
                          <w:szCs w:val="44"/>
                        </w:rPr>
                        <w:t>Recycling Now Available!</w:t>
                      </w:r>
                    </w:p>
                    <w:p w14:paraId="3C1115F4" w14:textId="77777777" w:rsidR="004740C9" w:rsidRDefault="004740C9" w:rsidP="004740C9">
                      <w:pPr>
                        <w:jc w:val="center"/>
                        <w:rPr>
                          <w:rFonts w:cstheme="minorHAnsi"/>
                          <w:color w:val="595959" w:themeColor="text1" w:themeTint="A6"/>
                          <w:sz w:val="24"/>
                          <w:szCs w:val="24"/>
                        </w:rPr>
                      </w:pPr>
                      <w:r w:rsidRPr="00D217A2">
                        <w:rPr>
                          <w:rFonts w:cstheme="minorHAnsi"/>
                          <w:color w:val="595959" w:themeColor="text1" w:themeTint="A6"/>
                          <w:sz w:val="24"/>
                          <w:szCs w:val="24"/>
                        </w:rPr>
                        <w:t xml:space="preserve">We have teamed up with DS Smith in the aim to reduce the number of </w:t>
                      </w:r>
                      <w:r>
                        <w:rPr>
                          <w:rFonts w:cstheme="minorHAnsi"/>
                          <w:color w:val="595959" w:themeColor="text1" w:themeTint="A6"/>
                          <w:sz w:val="24"/>
                          <w:szCs w:val="24"/>
                        </w:rPr>
                        <w:t xml:space="preserve">paper </w:t>
                      </w:r>
                      <w:r w:rsidRPr="00D217A2">
                        <w:rPr>
                          <w:rFonts w:cstheme="minorHAnsi"/>
                          <w:color w:val="595959" w:themeColor="text1" w:themeTint="A6"/>
                          <w:sz w:val="24"/>
                          <w:szCs w:val="24"/>
                        </w:rPr>
                        <w:t>coffee cups going into landfill.</w:t>
                      </w:r>
                    </w:p>
                    <w:p w14:paraId="768405DB" w14:textId="77777777" w:rsidR="004740C9" w:rsidRPr="00796061" w:rsidRDefault="004740C9" w:rsidP="004740C9">
                      <w:pPr>
                        <w:pStyle w:val="ListParagraph"/>
                        <w:numPr>
                          <w:ilvl w:val="0"/>
                          <w:numId w:val="2"/>
                        </w:numPr>
                        <w:spacing w:after="0"/>
                        <w:rPr>
                          <w:color w:val="C00000"/>
                          <w:sz w:val="24"/>
                          <w:szCs w:val="24"/>
                        </w:rPr>
                      </w:pPr>
                      <w:r w:rsidRPr="00796061">
                        <w:rPr>
                          <w:color w:val="C00000"/>
                          <w:sz w:val="24"/>
                          <w:szCs w:val="24"/>
                        </w:rPr>
                        <w:t>How can you guarantee that the cups will be recycled?</w:t>
                      </w:r>
                    </w:p>
                    <w:p w14:paraId="41E1A90E" w14:textId="77777777" w:rsidR="004740C9" w:rsidRPr="00D217A2" w:rsidRDefault="004740C9" w:rsidP="004740C9">
                      <w:pPr>
                        <w:spacing w:after="0"/>
                        <w:ind w:left="720"/>
                        <w:rPr>
                          <w:color w:val="595959" w:themeColor="text1" w:themeTint="A6"/>
                          <w:sz w:val="24"/>
                          <w:szCs w:val="24"/>
                        </w:rPr>
                      </w:pPr>
                      <w:r w:rsidRPr="00D217A2">
                        <w:rPr>
                          <w:color w:val="595959" w:themeColor="text1" w:themeTint="A6"/>
                          <w:sz w:val="24"/>
                          <w:szCs w:val="24"/>
                        </w:rPr>
                        <w:t xml:space="preserve">DS Smith own a network of paper mills around the world. They recycle over 5.5 million tonnes of paper &amp; cardboard each year, and their mill in Kent is the largest mill in the UK. In 2017 they announced that they have enough capacity at their mill to recycle up to 2.5 billion used coffee cups in the UK. </w:t>
                      </w:r>
                    </w:p>
                    <w:p w14:paraId="091F59BA" w14:textId="77777777" w:rsidR="004740C9" w:rsidRDefault="004740C9" w:rsidP="004740C9">
                      <w:pPr>
                        <w:spacing w:after="0"/>
                        <w:ind w:left="720"/>
                        <w:rPr>
                          <w:rFonts w:cstheme="minorHAnsi"/>
                          <w:color w:val="595959" w:themeColor="text1" w:themeTint="A6"/>
                          <w:sz w:val="24"/>
                          <w:szCs w:val="24"/>
                          <w:shd w:val="clear" w:color="auto" w:fill="FFFFFF"/>
                        </w:rPr>
                      </w:pPr>
                      <w:r w:rsidRPr="00D217A2">
                        <w:rPr>
                          <w:color w:val="595959" w:themeColor="text1" w:themeTint="A6"/>
                          <w:sz w:val="24"/>
                          <w:szCs w:val="24"/>
                        </w:rPr>
                        <w:t xml:space="preserve">The coffee cup </w:t>
                      </w:r>
                      <w:proofErr w:type="gramStart"/>
                      <w:r w:rsidRPr="00D217A2">
                        <w:rPr>
                          <w:color w:val="595959" w:themeColor="text1" w:themeTint="A6"/>
                          <w:sz w:val="24"/>
                          <w:szCs w:val="24"/>
                        </w:rPr>
                        <w:t>drop</w:t>
                      </w:r>
                      <w:proofErr w:type="gramEnd"/>
                      <w:r w:rsidRPr="00D217A2">
                        <w:rPr>
                          <w:color w:val="595959" w:themeColor="text1" w:themeTint="A6"/>
                          <w:sz w:val="24"/>
                          <w:szCs w:val="24"/>
                        </w:rPr>
                        <w:t xml:space="preserve"> boxes have been designed so that they can too be recycled so it is a true closed loop system.</w:t>
                      </w:r>
                      <w:r w:rsidRPr="00D217A2">
                        <w:rPr>
                          <w:rFonts w:ascii="Helvetica" w:hAnsi="Helvetica"/>
                          <w:color w:val="606975"/>
                          <w:sz w:val="24"/>
                          <w:szCs w:val="24"/>
                          <w:shd w:val="clear" w:color="auto" w:fill="FFFFFF"/>
                        </w:rPr>
                        <w:t xml:space="preserve">  </w:t>
                      </w:r>
                      <w:r w:rsidRPr="00D217A2">
                        <w:rPr>
                          <w:rFonts w:cstheme="minorHAnsi"/>
                          <w:color w:val="595959" w:themeColor="text1" w:themeTint="A6"/>
                          <w:sz w:val="24"/>
                          <w:szCs w:val="24"/>
                          <w:shd w:val="clear" w:color="auto" w:fill="FFFFFF"/>
                        </w:rPr>
                        <w:t>The fibre from your cups will then be blended with other fibres to create paper reels ready for the manufacture of new boxes such as the coffee cup collector box where your cups started their journey!</w:t>
                      </w:r>
                    </w:p>
                    <w:p w14:paraId="12C1EDAB" w14:textId="77777777" w:rsidR="004740C9" w:rsidRPr="00796061" w:rsidRDefault="004740C9" w:rsidP="004740C9">
                      <w:pPr>
                        <w:pStyle w:val="ListParagraph"/>
                        <w:numPr>
                          <w:ilvl w:val="0"/>
                          <w:numId w:val="2"/>
                        </w:numPr>
                        <w:spacing w:after="0"/>
                        <w:rPr>
                          <w:color w:val="C00000"/>
                          <w:sz w:val="24"/>
                          <w:szCs w:val="24"/>
                        </w:rPr>
                      </w:pPr>
                      <w:r w:rsidRPr="00796061">
                        <w:rPr>
                          <w:color w:val="C00000"/>
                          <w:sz w:val="24"/>
                          <w:szCs w:val="24"/>
                        </w:rPr>
                        <w:t>How do I order?</w:t>
                      </w:r>
                    </w:p>
                    <w:p w14:paraId="34C77C55" w14:textId="77777777" w:rsidR="004740C9" w:rsidRDefault="004740C9" w:rsidP="004740C9">
                      <w:pPr>
                        <w:pStyle w:val="ListParagraph"/>
                        <w:spacing w:after="0"/>
                        <w:rPr>
                          <w:color w:val="595959" w:themeColor="text1" w:themeTint="A6"/>
                          <w:sz w:val="24"/>
                          <w:szCs w:val="24"/>
                        </w:rPr>
                      </w:pPr>
                      <w:r>
                        <w:rPr>
                          <w:color w:val="595959" w:themeColor="text1" w:themeTint="A6"/>
                          <w:sz w:val="24"/>
                          <w:szCs w:val="24"/>
                        </w:rPr>
                        <w:t xml:space="preserve">Simply contact us on 01323 843767 to place your order. </w:t>
                      </w:r>
                      <w:r w:rsidRPr="00D217A2">
                        <w:rPr>
                          <w:color w:val="595959" w:themeColor="text1" w:themeTint="A6"/>
                          <w:sz w:val="24"/>
                          <w:szCs w:val="24"/>
                        </w:rPr>
                        <w:t xml:space="preserve">The boxes will come in an outer case with the components for 6 boxes flat packed inside. The outer case has instructions for building the box. </w:t>
                      </w:r>
                    </w:p>
                    <w:p w14:paraId="63F9A018" w14:textId="77777777" w:rsidR="004740C9" w:rsidRPr="00796061" w:rsidRDefault="004740C9" w:rsidP="004740C9">
                      <w:pPr>
                        <w:pStyle w:val="ListParagraph"/>
                        <w:numPr>
                          <w:ilvl w:val="0"/>
                          <w:numId w:val="2"/>
                        </w:numPr>
                        <w:spacing w:after="0"/>
                        <w:rPr>
                          <w:color w:val="C00000"/>
                          <w:sz w:val="24"/>
                          <w:szCs w:val="24"/>
                        </w:rPr>
                      </w:pPr>
                      <w:r w:rsidRPr="00796061">
                        <w:rPr>
                          <w:color w:val="C00000"/>
                          <w:sz w:val="24"/>
                          <w:szCs w:val="24"/>
                        </w:rPr>
                        <w:t>How many cups will the box hold?</w:t>
                      </w:r>
                    </w:p>
                    <w:p w14:paraId="7A7FA30A" w14:textId="77777777" w:rsidR="004740C9" w:rsidRPr="00D217A2" w:rsidRDefault="004740C9" w:rsidP="004740C9">
                      <w:pPr>
                        <w:spacing w:after="0"/>
                        <w:ind w:left="720"/>
                        <w:rPr>
                          <w:sz w:val="24"/>
                          <w:szCs w:val="24"/>
                        </w:rPr>
                      </w:pPr>
                      <w:r w:rsidRPr="00D217A2">
                        <w:rPr>
                          <w:color w:val="595959" w:themeColor="text1" w:themeTint="A6"/>
                          <w:sz w:val="24"/>
                          <w:szCs w:val="24"/>
                        </w:rPr>
                        <w:t>If the cups are stacked properly with no lids and no rubbish inside the cups you should be able to get around 700 cups in each box.</w:t>
                      </w:r>
                      <w:r w:rsidRPr="00D217A2">
                        <w:rPr>
                          <w:rFonts w:ascii="Helvetica" w:hAnsi="Helvetica"/>
                          <w:color w:val="606975"/>
                          <w:sz w:val="24"/>
                          <w:szCs w:val="24"/>
                          <w:shd w:val="clear" w:color="auto" w:fill="FFFFFF"/>
                        </w:rPr>
                        <w:t xml:space="preserve"> </w:t>
                      </w:r>
                      <w:r w:rsidRPr="00D217A2">
                        <w:rPr>
                          <w:rFonts w:cstheme="minorHAnsi"/>
                          <w:color w:val="595959" w:themeColor="text1" w:themeTint="A6"/>
                          <w:sz w:val="24"/>
                          <w:szCs w:val="24"/>
                          <w:shd w:val="clear" w:color="auto" w:fill="FFFFFF"/>
                        </w:rPr>
                        <w:t xml:space="preserve">Our process </w:t>
                      </w:r>
                      <w:proofErr w:type="gramStart"/>
                      <w:r w:rsidRPr="00D217A2">
                        <w:rPr>
                          <w:rFonts w:cstheme="minorHAnsi"/>
                          <w:color w:val="595959" w:themeColor="text1" w:themeTint="A6"/>
                          <w:sz w:val="24"/>
                          <w:szCs w:val="24"/>
                          <w:shd w:val="clear" w:color="auto" w:fill="FFFFFF"/>
                        </w:rPr>
                        <w:t>can't</w:t>
                      </w:r>
                      <w:proofErr w:type="gramEnd"/>
                      <w:r w:rsidRPr="00D217A2">
                        <w:rPr>
                          <w:rFonts w:cstheme="minorHAnsi"/>
                          <w:color w:val="595959" w:themeColor="text1" w:themeTint="A6"/>
                          <w:sz w:val="24"/>
                          <w:szCs w:val="24"/>
                          <w:shd w:val="clear" w:color="auto" w:fill="FFFFFF"/>
                        </w:rPr>
                        <w:t xml:space="preserve"> accept plastic cups, empty vending paper cups only please!</w:t>
                      </w:r>
                      <w:r w:rsidRPr="00D217A2">
                        <w:rPr>
                          <w:rFonts w:ascii="Helvetica" w:hAnsi="Helvetica"/>
                          <w:color w:val="595959" w:themeColor="text1" w:themeTint="A6"/>
                          <w:sz w:val="24"/>
                          <w:szCs w:val="24"/>
                          <w:shd w:val="clear" w:color="auto" w:fill="FFFFFF"/>
                        </w:rPr>
                        <w:t> </w:t>
                      </w:r>
                    </w:p>
                    <w:p w14:paraId="0D9EAD2C" w14:textId="77777777" w:rsidR="004740C9" w:rsidRPr="00796061" w:rsidRDefault="004740C9" w:rsidP="004740C9">
                      <w:pPr>
                        <w:pStyle w:val="ListParagraph"/>
                        <w:numPr>
                          <w:ilvl w:val="0"/>
                          <w:numId w:val="2"/>
                        </w:numPr>
                        <w:spacing w:after="0"/>
                        <w:rPr>
                          <w:color w:val="C00000"/>
                          <w:sz w:val="24"/>
                          <w:szCs w:val="24"/>
                        </w:rPr>
                      </w:pPr>
                      <w:r w:rsidRPr="00796061">
                        <w:rPr>
                          <w:color w:val="C00000"/>
                          <w:sz w:val="24"/>
                          <w:szCs w:val="24"/>
                        </w:rPr>
                        <w:t>How much does it cost?</w:t>
                      </w:r>
                    </w:p>
                    <w:p w14:paraId="1B663240" w14:textId="77777777" w:rsidR="004740C9" w:rsidRDefault="004740C9" w:rsidP="004740C9">
                      <w:pPr>
                        <w:pStyle w:val="ListParagraph"/>
                        <w:spacing w:after="0"/>
                        <w:rPr>
                          <w:color w:val="595959" w:themeColor="text1" w:themeTint="A6"/>
                          <w:sz w:val="24"/>
                          <w:szCs w:val="24"/>
                        </w:rPr>
                      </w:pPr>
                      <w:r w:rsidRPr="0028699C">
                        <w:rPr>
                          <w:color w:val="595959" w:themeColor="text1" w:themeTint="A6"/>
                          <w:sz w:val="24"/>
                          <w:szCs w:val="24"/>
                        </w:rPr>
                        <w:t xml:space="preserve">The cost is £15 + VAT per box, with no extra charge for collection. There is a minimum order of 6 boxes, which come flat packed so take up minimal space. Delivery is free of charge if ordered with stock or delivered by our operator whilst on site (Managed service only) * </w:t>
                      </w:r>
                    </w:p>
                    <w:p w14:paraId="3AA27CBE" w14:textId="77777777" w:rsidR="004740C9" w:rsidRPr="0028699C" w:rsidRDefault="004740C9" w:rsidP="004740C9">
                      <w:pPr>
                        <w:pStyle w:val="Westways"/>
                        <w:rPr>
                          <w:rFonts w:asciiTheme="minorHAnsi" w:hAnsiTheme="minorHAnsi" w:cstheme="minorHAnsi"/>
                          <w:color w:val="C00000"/>
                        </w:rPr>
                      </w:pPr>
                      <w:r w:rsidRPr="0028699C">
                        <w:rPr>
                          <w:rFonts w:asciiTheme="minorHAnsi" w:hAnsiTheme="minorHAnsi" w:cstheme="minorHAnsi"/>
                          <w:color w:val="C00000"/>
                        </w:rPr>
                        <w:t>What is the process for collection of the full boxes?</w:t>
                      </w:r>
                    </w:p>
                    <w:p w14:paraId="06986768" w14:textId="77777777" w:rsidR="004740C9" w:rsidRPr="00D217A2" w:rsidRDefault="004740C9" w:rsidP="004740C9">
                      <w:pPr>
                        <w:pStyle w:val="ListParagraph"/>
                        <w:spacing w:after="0"/>
                        <w:rPr>
                          <w:color w:val="595959" w:themeColor="text1" w:themeTint="A6"/>
                          <w:sz w:val="24"/>
                          <w:szCs w:val="24"/>
                        </w:rPr>
                      </w:pPr>
                      <w:r w:rsidRPr="00D217A2">
                        <w:rPr>
                          <w:color w:val="595959" w:themeColor="text1" w:themeTint="A6"/>
                          <w:sz w:val="24"/>
                          <w:szCs w:val="24"/>
                        </w:rPr>
                        <w:t xml:space="preserve">When you have two full boxes ready for collection, you can call the number on the box (or email </w:t>
                      </w:r>
                      <w:hyperlink r:id="rId6" w:history="1">
                        <w:r w:rsidRPr="00D217A2">
                          <w:rPr>
                            <w:rStyle w:val="Hyperlink"/>
                            <w:color w:val="595959" w:themeColor="text1" w:themeTint="A6"/>
                            <w:sz w:val="24"/>
                            <w:szCs w:val="24"/>
                          </w:rPr>
                          <w:t>coffeecups@dssmith.com</w:t>
                        </w:r>
                      </w:hyperlink>
                      <w:r w:rsidRPr="00D217A2">
                        <w:rPr>
                          <w:color w:val="595959" w:themeColor="text1" w:themeTint="A6"/>
                          <w:sz w:val="24"/>
                          <w:szCs w:val="24"/>
                        </w:rPr>
                        <w:t>). Royal Mail Relay will then collect the full boxes and bring them to a recycling depot in Kent.</w:t>
                      </w:r>
                    </w:p>
                    <w:p w14:paraId="1FC3C737" w14:textId="77777777" w:rsidR="004740C9" w:rsidRPr="00796061" w:rsidRDefault="004740C9" w:rsidP="004740C9">
                      <w:pPr>
                        <w:pStyle w:val="ListParagraph"/>
                        <w:numPr>
                          <w:ilvl w:val="0"/>
                          <w:numId w:val="2"/>
                        </w:numPr>
                        <w:jc w:val="both"/>
                        <w:rPr>
                          <w:color w:val="C00000"/>
                          <w:sz w:val="24"/>
                          <w:szCs w:val="24"/>
                        </w:rPr>
                      </w:pPr>
                      <w:r w:rsidRPr="00796061">
                        <w:rPr>
                          <w:color w:val="C00000"/>
                          <w:sz w:val="24"/>
                          <w:szCs w:val="24"/>
                        </w:rPr>
                        <w:t xml:space="preserve">What if the box gets contaminated </w:t>
                      </w:r>
                      <w:r w:rsidRPr="0028699C">
                        <w:rPr>
                          <w:color w:val="C00000"/>
                          <w:sz w:val="24"/>
                          <w:szCs w:val="24"/>
                        </w:rPr>
                        <w:t>with coffee slops?</w:t>
                      </w:r>
                    </w:p>
                    <w:p w14:paraId="34BE58EE" w14:textId="77777777" w:rsidR="004740C9" w:rsidRDefault="004740C9" w:rsidP="004740C9">
                      <w:pPr>
                        <w:pStyle w:val="ListParagraph"/>
                        <w:jc w:val="both"/>
                        <w:rPr>
                          <w:color w:val="595959" w:themeColor="text1" w:themeTint="A6"/>
                          <w:sz w:val="24"/>
                          <w:szCs w:val="24"/>
                        </w:rPr>
                      </w:pPr>
                      <w:proofErr w:type="gramStart"/>
                      <w:r w:rsidRPr="00D217A2">
                        <w:rPr>
                          <w:color w:val="595959" w:themeColor="text1" w:themeTint="A6"/>
                          <w:sz w:val="24"/>
                          <w:szCs w:val="24"/>
                        </w:rPr>
                        <w:t>Unfortunately</w:t>
                      </w:r>
                      <w:proofErr w:type="gramEnd"/>
                      <w:r w:rsidRPr="00D217A2">
                        <w:rPr>
                          <w:color w:val="595959" w:themeColor="text1" w:themeTint="A6"/>
                          <w:sz w:val="24"/>
                          <w:szCs w:val="24"/>
                        </w:rPr>
                        <w:t xml:space="preserve"> we cannot accept heavily contaminated boxes. If a small amount of coffee slops seep into the cardboard then it will be OK, but if a box is obviously heavily contaminated then the Relay drivers will not accept the box. </w:t>
                      </w:r>
                    </w:p>
                    <w:p w14:paraId="05667509" w14:textId="77777777" w:rsidR="004740C9" w:rsidRPr="0028699C" w:rsidRDefault="004740C9" w:rsidP="004740C9">
                      <w:pPr>
                        <w:jc w:val="center"/>
                        <w:rPr>
                          <w:i/>
                          <w:iCs/>
                          <w:color w:val="7F7F7F" w:themeColor="text1" w:themeTint="80"/>
                          <w:sz w:val="16"/>
                          <w:szCs w:val="16"/>
                        </w:rPr>
                      </w:pPr>
                      <w:r w:rsidRPr="0028699C">
                        <w:rPr>
                          <w:i/>
                          <w:iCs/>
                          <w:color w:val="7F7F7F" w:themeColor="text1" w:themeTint="80"/>
                          <w:sz w:val="16"/>
                          <w:szCs w:val="16"/>
                        </w:rPr>
                        <w:t>*Delivery charged at £10.00 Plus VAT If not ordered with stock or delivered by operator</w:t>
                      </w:r>
                      <w:r>
                        <w:rPr>
                          <w:i/>
                          <w:iCs/>
                          <w:color w:val="7F7F7F" w:themeColor="text1" w:themeTint="80"/>
                          <w:sz w:val="16"/>
                          <w:szCs w:val="16"/>
                        </w:rPr>
                        <w:t>.</w:t>
                      </w:r>
                    </w:p>
                    <w:p w14:paraId="46A49430" w14:textId="77777777" w:rsidR="004740C9" w:rsidRDefault="004740C9" w:rsidP="004740C9"/>
                  </w:txbxContent>
                </v:textbox>
              </v:shape>
            </w:pict>
          </mc:Fallback>
        </mc:AlternateContent>
      </w:r>
    </w:p>
    <w:sectPr w:rsidR="00EA49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lgun Gothic Semilight">
    <w:panose1 w:val="020B0502040204020203"/>
    <w:charset w:val="80"/>
    <w:family w:val="swiss"/>
    <w:pitch w:val="variable"/>
    <w:sig w:usb0="B0000AAF" w:usb1="09DF7CFB" w:usb2="00000012" w:usb3="00000000" w:csb0="003E01BD"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D24CDA"/>
    <w:multiLevelType w:val="hybridMultilevel"/>
    <w:tmpl w:val="102A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272007"/>
    <w:multiLevelType w:val="hybridMultilevel"/>
    <w:tmpl w:val="E7D2F7C8"/>
    <w:lvl w:ilvl="0" w:tplc="71D45702">
      <w:start w:val="1"/>
      <w:numFmt w:val="bullet"/>
      <w:pStyle w:val="Westways"/>
      <w:lvlText w:val=""/>
      <w:lvlJc w:val="left"/>
      <w:pPr>
        <w:ind w:left="720" w:hanging="360"/>
      </w:pPr>
      <w:rPr>
        <w:rFonts w:ascii="Symbol" w:hAnsi="Symbol"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0C9"/>
    <w:rsid w:val="0012003E"/>
    <w:rsid w:val="004740C9"/>
    <w:rsid w:val="00EA49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84FA7"/>
  <w15:chartTrackingRefBased/>
  <w15:docId w15:val="{3C816394-04B9-4BDC-A8C8-B09E2DA46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40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40C9"/>
    <w:pPr>
      <w:ind w:left="720"/>
      <w:contextualSpacing/>
    </w:pPr>
  </w:style>
  <w:style w:type="paragraph" w:customStyle="1" w:styleId="Westways">
    <w:name w:val="Westways"/>
    <w:basedOn w:val="Normal"/>
    <w:link w:val="WestwaysChar"/>
    <w:qFormat/>
    <w:rsid w:val="004740C9"/>
    <w:pPr>
      <w:numPr>
        <w:numId w:val="1"/>
      </w:numPr>
      <w:spacing w:after="0" w:line="240" w:lineRule="exact"/>
    </w:pPr>
    <w:rPr>
      <w:rFonts w:ascii="Malgun Gothic Semilight" w:hAnsi="Malgun Gothic Semilight"/>
    </w:rPr>
  </w:style>
  <w:style w:type="character" w:customStyle="1" w:styleId="WestwaysChar">
    <w:name w:val="Westways Char"/>
    <w:basedOn w:val="DefaultParagraphFont"/>
    <w:link w:val="Westways"/>
    <w:rsid w:val="004740C9"/>
    <w:rPr>
      <w:rFonts w:ascii="Malgun Gothic Semilight" w:hAnsi="Malgun Gothic Semilight"/>
    </w:rPr>
  </w:style>
  <w:style w:type="character" w:styleId="Hyperlink">
    <w:name w:val="Hyperlink"/>
    <w:basedOn w:val="DefaultParagraphFont"/>
    <w:uiPriority w:val="99"/>
    <w:unhideWhenUsed/>
    <w:rsid w:val="004740C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ffeecups@dssmith.com" TargetMode="External"/><Relationship Id="rId5" Type="http://schemas.openxmlformats.org/officeDocument/2006/relationships/hyperlink" Target="mailto:coffeecups@dssmit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1</Characters>
  <Application>Microsoft Office Word</Application>
  <DocSecurity>0</DocSecurity>
  <Lines>1</Lines>
  <Paragraphs>1</Paragraphs>
  <ScaleCrop>false</ScaleCrop>
  <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Baker</dc:creator>
  <cp:keywords/>
  <dc:description/>
  <cp:lastModifiedBy>Linda Baker</cp:lastModifiedBy>
  <cp:revision>2</cp:revision>
  <dcterms:created xsi:type="dcterms:W3CDTF">2020-06-29T14:46:00Z</dcterms:created>
  <dcterms:modified xsi:type="dcterms:W3CDTF">2020-06-29T14:46:00Z</dcterms:modified>
</cp:coreProperties>
</file>